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附件4： </w:t>
      </w:r>
    </w:p>
    <w:tbl>
      <w:tblPr>
        <w:tblStyle w:val="4"/>
        <w:tblW w:w="8789" w:type="dxa"/>
        <w:tblInd w:w="8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3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>
      <w:pPr>
        <w:spacing w:before="156" w:beforeLines="50" w:after="468" w:afterLines="15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2024年委员候选人推荐表</w:t>
      </w: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申请人承诺：</w:t>
      </w:r>
    </w:p>
    <w:tbl>
      <w:tblPr>
        <w:tblStyle w:val="4"/>
        <w:tblW w:w="9940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99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037" w:hRule="atLeast"/>
        </w:trPr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2"/>
                <w:lang w:val="en-US" w:eastAsia="zh-CN"/>
              </w:rPr>
              <w:t>本人承诺下述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填报内容</w:t>
            </w:r>
            <w:r>
              <w:rPr>
                <w:rFonts w:hint="eastAsia" w:ascii="宋体" w:hAnsi="宋体" w:cs="宋体"/>
                <w:b/>
                <w:bCs/>
                <w:sz w:val="22"/>
                <w:lang w:val="en-US" w:eastAsia="zh-CN"/>
              </w:rPr>
              <w:t>属实</w:t>
            </w:r>
            <w:r>
              <w:rPr>
                <w:rFonts w:hint="eastAsia" w:ascii="宋体" w:hAnsi="宋体" w:cs="宋体"/>
                <w:b/>
                <w:bCs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2"/>
                <w:highlight w:val="none"/>
                <w:lang w:val="en-US" w:eastAsia="zh-CN"/>
              </w:rPr>
              <w:t>无学术不端等不良行为</w:t>
            </w:r>
            <w:r>
              <w:rPr>
                <w:rFonts w:hint="eastAsia" w:ascii="宋体" w:hAnsi="宋体" w:cs="宋体"/>
                <w:b/>
                <w:bCs/>
                <w:sz w:val="22"/>
                <w:highlight w:val="none"/>
              </w:rPr>
              <w:t>。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如果被批准为本会委员，我将认真遵守辽宁省医学会及其专科分会的有关规定，积极参加活动。</w:t>
            </w:r>
          </w:p>
          <w:p>
            <w:pPr>
              <w:rPr>
                <w:rFonts w:ascii="宋体" w:hAnsi="宋体" w:cs="宋体"/>
                <w:b/>
                <w:bCs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申请人签字：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440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时间：</w:t>
            </w:r>
          </w:p>
          <w:p>
            <w:pPr>
              <w:ind w:firstLine="440"/>
              <w:rPr>
                <w:rFonts w:hint="eastAsia" w:ascii="宋体" w:hAnsi="宋体" w:cs="宋体"/>
                <w:sz w:val="2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22" w:tblpY="117"/>
        <w:tblOverlap w:val="never"/>
        <w:tblW w:w="9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85"/>
        <w:gridCol w:w="705"/>
        <w:gridCol w:w="735"/>
        <w:gridCol w:w="1338"/>
        <w:gridCol w:w="1417"/>
        <w:gridCol w:w="740"/>
        <w:gridCol w:w="810"/>
        <w:gridCol w:w="2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9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民族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7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党派</w:t>
            </w:r>
          </w:p>
        </w:tc>
        <w:tc>
          <w:tcPr>
            <w:tcW w:w="24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u w:val="single"/>
              </w:rPr>
            </w:pPr>
            <w:r>
              <w:rPr>
                <w:rFonts w:hint="eastAsia" w:ascii="宋体" w:hAnsi="宋体" w:cs="宋体"/>
                <w:sz w:val="22"/>
              </w:rPr>
              <w:t>技术职称（已聘）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单位</w:t>
            </w:r>
          </w:p>
        </w:tc>
        <w:tc>
          <w:tcPr>
            <w:tcW w:w="37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移动电话</w:t>
            </w:r>
          </w:p>
        </w:tc>
        <w:tc>
          <w:tcPr>
            <w:tcW w:w="15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单位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地址</w:t>
            </w:r>
          </w:p>
        </w:tc>
        <w:tc>
          <w:tcPr>
            <w:tcW w:w="376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</w:rPr>
              <w:t>所在科室</w:t>
            </w:r>
          </w:p>
        </w:tc>
        <w:tc>
          <w:tcPr>
            <w:tcW w:w="15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highlight w:val="yellow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单位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电话</w:t>
            </w:r>
          </w:p>
        </w:tc>
        <w:tc>
          <w:tcPr>
            <w:tcW w:w="376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行政职务</w:t>
            </w:r>
          </w:p>
        </w:tc>
        <w:tc>
          <w:tcPr>
            <w:tcW w:w="15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身份证号</w:t>
            </w:r>
          </w:p>
        </w:tc>
        <w:tc>
          <w:tcPr>
            <w:tcW w:w="376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邮箱</w:t>
            </w:r>
          </w:p>
        </w:tc>
        <w:tc>
          <w:tcPr>
            <w:tcW w:w="15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70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503" w:type="dxa"/>
            <w:gridSpan w:val="5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所在科室是否为临床重点专科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国家级</w:t>
            </w:r>
            <w:r>
              <w:rPr>
                <w:rFonts w:hint="eastAsia" w:ascii="宋体" w:hAnsi="宋体" w:cs="宋体"/>
                <w:szCs w:val="21"/>
              </w:rPr>
              <w:t xml:space="preserve"> 是□   否□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省级   </w:t>
            </w:r>
            <w:r>
              <w:rPr>
                <w:rFonts w:hint="eastAsia" w:ascii="宋体" w:hAnsi="宋体" w:cs="宋体"/>
                <w:szCs w:val="21"/>
              </w:rPr>
              <w:t>是□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503" w:type="dxa"/>
            <w:gridSpan w:val="5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所在科室是否为辽宁省医疗质控中心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是□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4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是否为硕士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博士</w:t>
            </w:r>
          </w:p>
          <w:p>
            <w:pPr>
              <w:rPr>
                <w:rFonts w:ascii="宋体" w:hAnsi="宋体" w:eastAsia="宋体" w:cs="宋体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</w:rPr>
              <w:t>研究生导师</w:t>
            </w:r>
          </w:p>
        </w:tc>
        <w:tc>
          <w:tcPr>
            <w:tcW w:w="20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2"/>
                <w:lang w:val="en-US" w:eastAsia="zh-CN" w:bidi="ar-SA"/>
              </w:rPr>
              <w:t>硕士研究生导师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博士研究生导师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29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掌握何种外语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熟练程度</w:t>
            </w:r>
          </w:p>
        </w:tc>
        <w:tc>
          <w:tcPr>
            <w:tcW w:w="247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spacing w:before="156" w:beforeLines="50" w:after="468" w:afterLines="150"/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基本资料：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人大代表及政协委员任职记录</w:t>
      </w:r>
    </w:p>
    <w:tbl>
      <w:tblPr>
        <w:tblStyle w:val="4"/>
        <w:tblW w:w="97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0"/>
        <w:gridCol w:w="2445"/>
        <w:gridCol w:w="2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类          型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届  数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时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73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学会任职</w:t>
      </w:r>
      <w:r>
        <w:rPr>
          <w:rFonts w:hint="eastAsia" w:ascii="宋体" w:hAnsi="宋体" w:cs="宋体"/>
          <w:spacing w:val="-20"/>
          <w:sz w:val="28"/>
          <w:szCs w:val="28"/>
        </w:rPr>
        <w:t>（包括中华医学会，省医学会、省医师协会</w:t>
      </w:r>
      <w:r>
        <w:rPr>
          <w:rFonts w:hint="eastAsia" w:ascii="宋体" w:hAnsi="宋体" w:cs="宋体"/>
          <w:spacing w:val="-2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pacing w:val="-20"/>
          <w:sz w:val="28"/>
          <w:szCs w:val="28"/>
          <w:lang w:val="en-US" w:eastAsia="zh-CN"/>
        </w:rPr>
        <w:t>省医院协会</w:t>
      </w:r>
      <w:r>
        <w:rPr>
          <w:rFonts w:hint="eastAsia" w:ascii="宋体" w:hAnsi="宋体" w:cs="宋体"/>
          <w:spacing w:val="-20"/>
          <w:sz w:val="28"/>
          <w:szCs w:val="28"/>
        </w:rPr>
        <w:t>）：</w:t>
      </w:r>
    </w:p>
    <w:tbl>
      <w:tblPr>
        <w:tblStyle w:val="4"/>
        <w:tblW w:w="9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020"/>
        <w:gridCol w:w="747"/>
        <w:gridCol w:w="2043"/>
        <w:gridCol w:w="2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学（协）会名称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类型</w:t>
            </w: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届数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担（兼）任的职务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时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主要学历（包括国内外院校、研究机构的学历，</w:t>
      </w:r>
      <w:r>
        <w:rPr>
          <w:rFonts w:hint="eastAsia" w:ascii="宋体" w:hAnsi="宋体" w:cs="宋体"/>
          <w:b/>
          <w:sz w:val="28"/>
          <w:szCs w:val="28"/>
        </w:rPr>
        <w:t>第一学历必填</w:t>
      </w:r>
      <w:r>
        <w:rPr>
          <w:rFonts w:hint="eastAsia" w:ascii="宋体" w:hAnsi="宋体" w:cs="宋体"/>
          <w:sz w:val="28"/>
          <w:szCs w:val="28"/>
        </w:rPr>
        <w:t>）：</w:t>
      </w:r>
    </w:p>
    <w:tbl>
      <w:tblPr>
        <w:tblStyle w:val="4"/>
        <w:tblW w:w="97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4859"/>
        <w:gridCol w:w="1022"/>
        <w:gridCol w:w="1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起 止 年 月</w:t>
            </w: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院 校 名 称 及 专 业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sz w:val="22"/>
              </w:rPr>
            </w:pPr>
            <w:r>
              <w:rPr>
                <w:rFonts w:hint="eastAsia" w:ascii="宋体" w:hAnsi="宋体" w:cs="宋体"/>
                <w:spacing w:val="-20"/>
                <w:sz w:val="22"/>
              </w:rPr>
              <w:t>毕业/</w:t>
            </w:r>
          </w:p>
          <w:p>
            <w:pPr>
              <w:jc w:val="center"/>
              <w:rPr>
                <w:rFonts w:ascii="宋体" w:hAnsi="宋体" w:cs="宋体"/>
                <w:spacing w:val="-20"/>
                <w:sz w:val="22"/>
              </w:rPr>
            </w:pPr>
            <w:r>
              <w:rPr>
                <w:rFonts w:hint="eastAsia" w:ascii="宋体" w:hAnsi="宋体" w:cs="宋体"/>
                <w:spacing w:val="-20"/>
                <w:sz w:val="22"/>
              </w:rPr>
              <w:t>肄业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 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是否为辽宁省医学会医疗事故技术鉴定专家，在括号内打“√”。     是（  ）  否（  ），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主要工作经历（指在国内外从事医疗、科研、教育、管理等）：</w:t>
      </w:r>
    </w:p>
    <w:tbl>
      <w:tblPr>
        <w:tblStyle w:val="4"/>
        <w:tblW w:w="9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3986"/>
        <w:gridCol w:w="1329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起 止 年 月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 作 单 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行政职务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专业技术职称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学术资料：（从20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b/>
          <w:sz w:val="28"/>
          <w:szCs w:val="28"/>
        </w:rPr>
        <w:t>年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6月始</w:t>
      </w:r>
      <w:r>
        <w:rPr>
          <w:rFonts w:hint="eastAsia" w:ascii="宋体" w:hAnsi="宋体" w:cs="宋体"/>
          <w:b/>
          <w:sz w:val="28"/>
          <w:szCs w:val="28"/>
        </w:rPr>
        <w:t>在本专科领域取得的学术成就）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1.担任课题负责人的课题（20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cs="宋体"/>
          <w:sz w:val="28"/>
          <w:szCs w:val="28"/>
        </w:rPr>
        <w:t xml:space="preserve">-2024年）： </w:t>
      </w:r>
    </w:p>
    <w:tbl>
      <w:tblPr>
        <w:tblStyle w:val="4"/>
        <w:tblW w:w="9718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87"/>
        <w:gridCol w:w="4118"/>
        <w:gridCol w:w="1429"/>
        <w:gridCol w:w="1168"/>
        <w:gridCol w:w="1357"/>
        <w:gridCol w:w="9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9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序号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课题名称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起止时间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课题级别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出资单位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资助金额(万元)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2.发表的论文（20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cs="宋体"/>
          <w:sz w:val="28"/>
          <w:szCs w:val="28"/>
        </w:rPr>
        <w:t>-2024年）：</w:t>
      </w:r>
    </w:p>
    <w:tbl>
      <w:tblPr>
        <w:tblStyle w:val="4"/>
        <w:tblW w:w="9715" w:type="dxa"/>
        <w:tblInd w:w="-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726"/>
        <w:gridCol w:w="648"/>
        <w:gridCol w:w="1037"/>
        <w:gridCol w:w="648"/>
        <w:gridCol w:w="777"/>
        <w:gridCol w:w="1167"/>
        <w:gridCol w:w="1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序号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论文题目</w:t>
            </w: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作者排名</w:t>
            </w: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发表刊物</w:t>
            </w: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刊物级别</w:t>
            </w: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影响因子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年卷期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3.获得的专利（20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cs="宋体"/>
          <w:sz w:val="28"/>
          <w:szCs w:val="28"/>
        </w:rPr>
        <w:t>-2024年）：</w:t>
      </w:r>
    </w:p>
    <w:tbl>
      <w:tblPr>
        <w:tblStyle w:val="4"/>
        <w:tblW w:w="9737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4142"/>
        <w:gridCol w:w="1080"/>
        <w:gridCol w:w="961"/>
        <w:gridCol w:w="1737"/>
        <w:gridCol w:w="1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序号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专利名称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专利类型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专利号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批准时间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发明人排名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4.获得的科技奖励（20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cs="宋体"/>
          <w:sz w:val="28"/>
          <w:szCs w:val="28"/>
        </w:rPr>
        <w:t>-2024年）：</w:t>
      </w:r>
    </w:p>
    <w:tbl>
      <w:tblPr>
        <w:tblStyle w:val="4"/>
        <w:tblW w:w="9737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883"/>
        <w:gridCol w:w="1029"/>
        <w:gridCol w:w="1270"/>
        <w:gridCol w:w="961"/>
        <w:gridCol w:w="961"/>
        <w:gridCol w:w="9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序号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获奖课题名称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获奖时间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奖励名称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奖项级别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奖励级别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本人排位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8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5.出版的著作（20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cs="宋体"/>
          <w:sz w:val="28"/>
          <w:szCs w:val="28"/>
        </w:rPr>
        <w:t>-2024年）：</w:t>
      </w:r>
    </w:p>
    <w:tbl>
      <w:tblPr>
        <w:tblStyle w:val="4"/>
        <w:tblW w:w="9754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57"/>
        <w:gridCol w:w="3348"/>
        <w:gridCol w:w="969"/>
        <w:gridCol w:w="969"/>
        <w:gridCol w:w="2821"/>
        <w:gridCol w:w="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9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序号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书名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类型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出版时间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出版社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作者类别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9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9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9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0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6.其它重要学术成就（20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cs="宋体"/>
          <w:sz w:val="28"/>
          <w:szCs w:val="28"/>
        </w:rPr>
        <w:t>-2024年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）：</w:t>
      </w:r>
    </w:p>
    <w:tbl>
      <w:tblPr>
        <w:tblStyle w:val="4"/>
        <w:tblW w:w="9919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991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1" w:hRule="atLeast"/>
        </w:trPr>
        <w:tc>
          <w:tcPr>
            <w:tcW w:w="9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18" w:tblpY="43"/>
        <w:tblOverlap w:val="never"/>
        <w:tblW w:w="9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5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817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本人所在单位意见</w:t>
            </w:r>
          </w:p>
        </w:tc>
        <w:tc>
          <w:tcPr>
            <w:tcW w:w="5083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市医学会（所属高等医学院校或省健康产业集团）意见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4817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单位盖章：</w:t>
            </w:r>
            <w:r>
              <w:rPr>
                <w:rFonts w:hint="eastAsia" w:ascii="宋体" w:hAnsi="宋体" w:cs="宋体"/>
                <w:sz w:val="36"/>
                <w:szCs w:val="36"/>
              </w:rPr>
              <w:t>___________</w:t>
            </w:r>
          </w:p>
          <w:p>
            <w:pPr>
              <w:spacing w:before="156" w:beforeLines="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年   月   日</w:t>
            </w:r>
          </w:p>
        </w:tc>
        <w:tc>
          <w:tcPr>
            <w:tcW w:w="5083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单位盖章：</w:t>
            </w:r>
            <w:r>
              <w:rPr>
                <w:rFonts w:hint="eastAsia" w:ascii="宋体" w:hAnsi="宋体" w:cs="宋体"/>
                <w:sz w:val="36"/>
                <w:szCs w:val="36"/>
              </w:rPr>
              <w:t>___________</w:t>
            </w:r>
          </w:p>
          <w:p>
            <w:pPr>
              <w:spacing w:before="156" w:beforeLines="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年   月   日</w:t>
            </w: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</w:p>
    <w:p/>
    <w:sectPr>
      <w:pgSz w:w="11906" w:h="16838"/>
      <w:pgMar w:top="2154" w:right="1417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YWFmM2MyMzJjMmVmYjU1NTg1MmJkZGRmY2E2ZDAifQ=="/>
  </w:docVars>
  <w:rsids>
    <w:rsidRoot w:val="4DB5580E"/>
    <w:rsid w:val="0001727D"/>
    <w:rsid w:val="0058493D"/>
    <w:rsid w:val="00BB529F"/>
    <w:rsid w:val="00F0190E"/>
    <w:rsid w:val="00F91B70"/>
    <w:rsid w:val="01910A08"/>
    <w:rsid w:val="033C32BA"/>
    <w:rsid w:val="04AB1FC0"/>
    <w:rsid w:val="12CC1D41"/>
    <w:rsid w:val="28B463D0"/>
    <w:rsid w:val="28E0319C"/>
    <w:rsid w:val="32930AB1"/>
    <w:rsid w:val="333261FC"/>
    <w:rsid w:val="46F01E98"/>
    <w:rsid w:val="4DB5580E"/>
    <w:rsid w:val="4E443537"/>
    <w:rsid w:val="55B50A14"/>
    <w:rsid w:val="59777A70"/>
    <w:rsid w:val="679C3929"/>
    <w:rsid w:val="77C6460D"/>
    <w:rsid w:val="7B480327"/>
    <w:rsid w:val="7D766C49"/>
    <w:rsid w:val="7FB2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757</Words>
  <Characters>831</Characters>
  <Lines>10</Lines>
  <Paragraphs>2</Paragraphs>
  <TotalTime>0</TotalTime>
  <ScaleCrop>false</ScaleCrop>
  <LinksUpToDate>false</LinksUpToDate>
  <CharactersWithSpaces>969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2023-01-30T02:50:00Z</dcterms:created>
  <dc:creator>BAE_BAE_Z＊</dc:creator>
  <cp:lastModifiedBy>张彤</cp:lastModifiedBy>
  <dcterms:modified xsi:type="dcterms:W3CDTF">2024-06-24T01:22:46Z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3F0050F6876A4FD996B97B03D780C1E7</vt:lpwstr>
  </property>
</Properties>
</file>